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5" w:rsidRPr="00E71245" w:rsidRDefault="00E71245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45032F" w:rsidRPr="00E71245" w:rsidRDefault="0045032F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E71245">
        <w:rPr>
          <w:rFonts w:ascii="PT Astra Serif" w:hAnsi="PT Astra Serif"/>
          <w:sz w:val="32"/>
          <w:szCs w:val="32"/>
        </w:rPr>
        <w:t>СОВЕТ ДЕПУТАТОВ МУНИЦИПАЛЬНОГО ОБРАЗОВАНИЯ</w:t>
      </w:r>
    </w:p>
    <w:p w:rsidR="0045032F" w:rsidRPr="00E71245" w:rsidRDefault="00337AA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E71245">
        <w:rPr>
          <w:rFonts w:ascii="PT Astra Serif" w:hAnsi="PT Astra Serif"/>
          <w:sz w:val="32"/>
          <w:szCs w:val="32"/>
        </w:rPr>
        <w:t>«</w:t>
      </w:r>
      <w:r w:rsidR="00F14011">
        <w:rPr>
          <w:rFonts w:ascii="PT Astra Serif" w:hAnsi="PT Astra Serif"/>
          <w:sz w:val="32"/>
          <w:szCs w:val="32"/>
        </w:rPr>
        <w:t>СТАРОСАХЧИНСКОЕ СЕЛЬСКОЕ ПОСЕЛЕНИЕ</w:t>
      </w:r>
      <w:r w:rsidRPr="00E71245">
        <w:rPr>
          <w:rFonts w:ascii="PT Astra Serif" w:hAnsi="PT Astra Serif"/>
          <w:sz w:val="32"/>
          <w:szCs w:val="32"/>
        </w:rPr>
        <w:t>»</w:t>
      </w:r>
      <w:r w:rsidR="00F14011">
        <w:rPr>
          <w:rFonts w:ascii="PT Astra Serif" w:hAnsi="PT Astra Serif"/>
          <w:sz w:val="32"/>
          <w:szCs w:val="32"/>
        </w:rPr>
        <w:t xml:space="preserve"> МЕЛЕКЕССКОГО РАЙОНА</w:t>
      </w:r>
      <w:r w:rsidR="0045032F" w:rsidRPr="00E71245">
        <w:rPr>
          <w:rFonts w:ascii="PT Astra Serif" w:hAnsi="PT Astra Serif"/>
          <w:sz w:val="32"/>
          <w:szCs w:val="32"/>
        </w:rPr>
        <w:t xml:space="preserve"> УЛЬЯНОВСКОЙ ОБЛАСТИ</w:t>
      </w:r>
    </w:p>
    <w:p w:rsidR="0045032F" w:rsidRPr="00E71245" w:rsidRDefault="0045032F">
      <w:pPr>
        <w:pStyle w:val="ConsPlusTitle"/>
        <w:jc w:val="center"/>
        <w:rPr>
          <w:rFonts w:ascii="PT Astra Serif" w:hAnsi="PT Astra Serif"/>
        </w:rPr>
      </w:pPr>
    </w:p>
    <w:p w:rsidR="0045032F" w:rsidRPr="00E71245" w:rsidRDefault="0045032F">
      <w:pPr>
        <w:pStyle w:val="ConsPlusTitle"/>
        <w:jc w:val="center"/>
        <w:rPr>
          <w:rFonts w:ascii="PT Astra Serif" w:hAnsi="PT Astra Serif"/>
          <w:sz w:val="36"/>
          <w:szCs w:val="36"/>
        </w:rPr>
      </w:pPr>
      <w:r w:rsidRPr="00E71245">
        <w:rPr>
          <w:rFonts w:ascii="PT Astra Serif" w:hAnsi="PT Astra Serif"/>
          <w:sz w:val="36"/>
          <w:szCs w:val="36"/>
        </w:rPr>
        <w:t>Р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Е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Ш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Е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Н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И</w:t>
      </w:r>
      <w:r w:rsidR="00337AA3" w:rsidRPr="00E71245">
        <w:rPr>
          <w:rFonts w:ascii="PT Astra Serif" w:hAnsi="PT Astra Serif"/>
          <w:sz w:val="36"/>
          <w:szCs w:val="36"/>
        </w:rPr>
        <w:t xml:space="preserve"> </w:t>
      </w:r>
      <w:r w:rsidRPr="00E71245">
        <w:rPr>
          <w:rFonts w:ascii="PT Astra Serif" w:hAnsi="PT Astra Serif"/>
          <w:sz w:val="36"/>
          <w:szCs w:val="36"/>
        </w:rPr>
        <w:t>Е</w:t>
      </w: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45032F" w:rsidRPr="00E71245" w:rsidRDefault="00651609" w:rsidP="00ED2D15">
      <w:pPr>
        <w:pStyle w:val="ConsPlusTitle"/>
        <w:rPr>
          <w:rFonts w:ascii="PT Astra Serif" w:hAnsi="PT Astra Serif"/>
        </w:rPr>
      </w:pPr>
      <w:r>
        <w:rPr>
          <w:rFonts w:ascii="PT Astra Serif" w:hAnsi="PT Astra Serif"/>
          <w:b w:val="0"/>
        </w:rPr>
        <w:t>19.06.2026</w:t>
      </w:r>
      <w:r w:rsidR="00337AA3" w:rsidRPr="009A4489">
        <w:rPr>
          <w:rFonts w:ascii="PT Astra Serif" w:hAnsi="PT Astra Serif"/>
          <w:b w:val="0"/>
        </w:rPr>
        <w:t xml:space="preserve">                                                                                   </w:t>
      </w:r>
      <w:r>
        <w:rPr>
          <w:rFonts w:ascii="PT Astra Serif" w:hAnsi="PT Astra Serif"/>
          <w:b w:val="0"/>
        </w:rPr>
        <w:t xml:space="preserve">                               </w:t>
      </w:r>
      <w:bookmarkStart w:id="0" w:name="_GoBack"/>
      <w:bookmarkEnd w:id="0"/>
      <w:r w:rsidR="00337AA3" w:rsidRPr="009A4489">
        <w:rPr>
          <w:rFonts w:ascii="PT Astra Serif" w:hAnsi="PT Astra Serif"/>
          <w:b w:val="0"/>
        </w:rPr>
        <w:t xml:space="preserve"> №</w:t>
      </w:r>
      <w:r w:rsidR="00ED2D15" w:rsidRPr="009A4489"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</w:rPr>
        <w:t>29/66</w:t>
      </w:r>
    </w:p>
    <w:p w:rsidR="00337AA3" w:rsidRPr="00E71245" w:rsidRDefault="00337AA3" w:rsidP="000760BF">
      <w:pPr>
        <w:spacing w:before="100" w:line="100" w:lineRule="atLeast"/>
        <w:rPr>
          <w:rFonts w:ascii="PT Astra Serif" w:hAnsi="PT Astra Serif"/>
        </w:rPr>
      </w:pPr>
    </w:p>
    <w:p w:rsidR="00337AA3" w:rsidRPr="00E71245" w:rsidRDefault="00F14011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r>
        <w:rPr>
          <w:rFonts w:ascii="PT Astra Serif" w:hAnsi="PT Astra Serif"/>
        </w:rPr>
        <w:t>с.Старая Сахча</w:t>
      </w: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E71245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E71245" w:rsidRDefault="00337AA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71245">
        <w:rPr>
          <w:rFonts w:ascii="PT Astra Serif" w:hAnsi="PT Astra Serif"/>
          <w:sz w:val="28"/>
          <w:szCs w:val="28"/>
        </w:rPr>
        <w:t>О</w:t>
      </w:r>
      <w:r w:rsidR="00ED2D15">
        <w:rPr>
          <w:rFonts w:ascii="PT Astra Serif" w:hAnsi="PT Astra Serif"/>
          <w:sz w:val="28"/>
          <w:szCs w:val="28"/>
        </w:rPr>
        <w:t xml:space="preserve">  внесении изменений в решение Совета депутатов муниципального образования «Мелекесский район» Ульяновской области шестого созыва от </w:t>
      </w:r>
      <w:r w:rsidR="00F14011">
        <w:rPr>
          <w:rFonts w:ascii="PT Astra Serif" w:hAnsi="PT Astra Serif"/>
          <w:sz w:val="28"/>
          <w:szCs w:val="28"/>
        </w:rPr>
        <w:t>26.05.2021 № 40/108</w:t>
      </w:r>
      <w:r w:rsidR="00ED2D15">
        <w:rPr>
          <w:rFonts w:ascii="PT Astra Serif" w:hAnsi="PT Astra Serif"/>
          <w:sz w:val="28"/>
          <w:szCs w:val="28"/>
        </w:rPr>
        <w:t xml:space="preserve"> «О</w:t>
      </w:r>
      <w:r w:rsidRPr="00E71245">
        <w:rPr>
          <w:rFonts w:ascii="PT Astra Serif" w:hAnsi="PT Astra Serif"/>
          <w:sz w:val="28"/>
          <w:szCs w:val="28"/>
        </w:rPr>
        <w:t xml:space="preserve">б утверждении Положения о проведении аттестации муниципальных служащих в муниципальном образовании </w:t>
      </w:r>
      <w:r w:rsidR="00F14011">
        <w:rPr>
          <w:rFonts w:ascii="PT Astra Serif" w:hAnsi="PT Astra Serif"/>
          <w:sz w:val="28"/>
          <w:szCs w:val="28"/>
        </w:rPr>
        <w:t>«Старосахчинское сельское поселение» Мелекесского района Ульяновской области</w:t>
      </w:r>
    </w:p>
    <w:p w:rsidR="0045032F" w:rsidRPr="00E71245" w:rsidRDefault="0045032F">
      <w:pPr>
        <w:pStyle w:val="ConsPlusNormal"/>
        <w:jc w:val="center"/>
        <w:rPr>
          <w:rFonts w:ascii="PT Astra Serif" w:hAnsi="PT Astra Serif"/>
        </w:rPr>
      </w:pPr>
    </w:p>
    <w:p w:rsidR="0045032F" w:rsidRPr="00304C53" w:rsidRDefault="0045032F" w:rsidP="00304C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E71245">
        <w:rPr>
          <w:rFonts w:ascii="PT Astra Serif" w:hAnsi="PT Astra Serif"/>
          <w:sz w:val="28"/>
          <w:szCs w:val="28"/>
        </w:rPr>
        <w:t xml:space="preserve">На основании Федерального </w:t>
      </w:r>
      <w:hyperlink r:id="rId7" w:history="1">
        <w:r w:rsidRPr="00E71245">
          <w:rPr>
            <w:rFonts w:ascii="PT Astra Serif" w:hAnsi="PT Astra Serif"/>
            <w:sz w:val="28"/>
            <w:szCs w:val="28"/>
          </w:rPr>
          <w:t>закона</w:t>
        </w:r>
      </w:hyperlink>
      <w:r w:rsidR="00337AA3" w:rsidRPr="00E71245">
        <w:rPr>
          <w:rFonts w:ascii="PT Astra Serif" w:hAnsi="PT Astra Serif"/>
          <w:sz w:val="28"/>
          <w:szCs w:val="28"/>
        </w:rPr>
        <w:t xml:space="preserve"> </w:t>
      </w:r>
      <w:r w:rsidR="00081BC5" w:rsidRPr="00E71245">
        <w:rPr>
          <w:rFonts w:ascii="PT Astra Serif" w:hAnsi="PT Astra Serif"/>
          <w:sz w:val="28"/>
          <w:szCs w:val="28"/>
        </w:rPr>
        <w:t>от 02.03.2007</w:t>
      </w:r>
      <w:r w:rsidR="00CC773E" w:rsidRPr="00E71245">
        <w:rPr>
          <w:rFonts w:ascii="PT Astra Serif" w:hAnsi="PT Astra Serif"/>
          <w:sz w:val="28"/>
          <w:szCs w:val="28"/>
        </w:rPr>
        <w:t xml:space="preserve"> №25-ФЗ</w:t>
      </w:r>
      <w:r w:rsidR="00081BC5" w:rsidRPr="00E71245">
        <w:rPr>
          <w:rFonts w:ascii="PT Astra Serif" w:hAnsi="PT Astra Serif"/>
          <w:sz w:val="28"/>
          <w:szCs w:val="28"/>
        </w:rPr>
        <w:t xml:space="preserve"> «</w:t>
      </w:r>
      <w:r w:rsidRPr="00E71245">
        <w:rPr>
          <w:rFonts w:ascii="PT Astra Serif" w:hAnsi="PT Astra Serif"/>
          <w:sz w:val="28"/>
          <w:szCs w:val="28"/>
        </w:rPr>
        <w:t>О муниципальной службе в Российской Федерации</w:t>
      </w:r>
      <w:r w:rsidR="00081BC5" w:rsidRPr="00E71245">
        <w:rPr>
          <w:rFonts w:ascii="PT Astra Serif" w:hAnsi="PT Astra Serif"/>
          <w:sz w:val="28"/>
          <w:szCs w:val="28"/>
        </w:rPr>
        <w:t>»</w:t>
      </w:r>
      <w:r w:rsidR="00337AA3" w:rsidRPr="00E71245">
        <w:rPr>
          <w:rFonts w:ascii="PT Astra Serif" w:hAnsi="PT Astra Serif"/>
          <w:sz w:val="28"/>
          <w:szCs w:val="28"/>
        </w:rPr>
        <w:t xml:space="preserve">, </w:t>
      </w:r>
      <w:r w:rsidR="005E3CEE" w:rsidRPr="00304C53">
        <w:rPr>
          <w:rFonts w:ascii="PT Astra Serif" w:hAnsi="PT Astra Serif" w:cs="PT Astra Serif"/>
          <w:bCs/>
          <w:sz w:val="28"/>
          <w:szCs w:val="28"/>
        </w:rPr>
        <w:t xml:space="preserve">Закона Ульяновской области от 15.11.2024 №112-ЗО </w:t>
      </w:r>
      <w:r w:rsidR="00C057EE">
        <w:rPr>
          <w:rFonts w:ascii="PT Astra Serif" w:hAnsi="PT Astra Serif" w:cs="PT Astra Serif"/>
          <w:bCs/>
          <w:sz w:val="28"/>
          <w:szCs w:val="28"/>
        </w:rPr>
        <w:t>«</w:t>
      </w:r>
      <w:r w:rsidR="005E3CEE" w:rsidRPr="00304C53">
        <w:rPr>
          <w:rFonts w:ascii="PT Astra Serif" w:hAnsi="PT Astra Serif" w:cs="PT Astra Serif"/>
          <w:bCs/>
          <w:sz w:val="28"/>
          <w:szCs w:val="28"/>
        </w:rPr>
        <w:t>О внесении изменений в Закон Ульяновской области «Об утверждении Типового положения о проведении аттестации муниципальных служащих в Ульяновской области»</w:t>
      </w:r>
      <w:r w:rsidR="000760BF" w:rsidRPr="00304C53">
        <w:rPr>
          <w:rFonts w:ascii="PT Astra Serif" w:hAnsi="PT Astra Serif"/>
          <w:sz w:val="28"/>
          <w:szCs w:val="28"/>
        </w:rPr>
        <w:t xml:space="preserve">, </w:t>
      </w:r>
      <w:r w:rsidR="00C057EE">
        <w:rPr>
          <w:rFonts w:ascii="PT Astra Serif" w:hAnsi="PT Astra Serif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</w:t>
      </w:r>
      <w:r w:rsidRPr="00304C53">
        <w:rPr>
          <w:rFonts w:ascii="PT Astra Serif" w:hAnsi="PT Astra Serif"/>
          <w:sz w:val="28"/>
          <w:szCs w:val="28"/>
        </w:rPr>
        <w:t>Совет депута</w:t>
      </w:r>
      <w:r w:rsidR="00081BC5" w:rsidRPr="00304C53">
        <w:rPr>
          <w:rFonts w:ascii="PT Astra Serif" w:hAnsi="PT Astra Serif"/>
          <w:sz w:val="28"/>
          <w:szCs w:val="28"/>
        </w:rPr>
        <w:t>тов муниципального образования «Мелекесский район»</w:t>
      </w:r>
      <w:r w:rsidRPr="00304C53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F14011">
        <w:rPr>
          <w:rFonts w:ascii="PT Astra Serif" w:hAnsi="PT Astra Serif"/>
          <w:sz w:val="28"/>
          <w:szCs w:val="28"/>
        </w:rPr>
        <w:t xml:space="preserve">пятого </w:t>
      </w:r>
      <w:r w:rsidRPr="00304C53">
        <w:rPr>
          <w:rFonts w:ascii="PT Astra Serif" w:hAnsi="PT Astra Serif"/>
          <w:sz w:val="28"/>
          <w:szCs w:val="28"/>
        </w:rPr>
        <w:t>созыва решил:</w:t>
      </w:r>
    </w:p>
    <w:p w:rsidR="0045032F" w:rsidRDefault="0045032F" w:rsidP="00C057EE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 w:rsidRPr="00E71245">
        <w:rPr>
          <w:rFonts w:ascii="PT Astra Serif" w:hAnsi="PT Astra Serif"/>
          <w:sz w:val="28"/>
          <w:szCs w:val="28"/>
        </w:rPr>
        <w:t xml:space="preserve">1. </w:t>
      </w:r>
      <w:r w:rsidR="00304C53">
        <w:rPr>
          <w:rFonts w:ascii="PT Astra Serif" w:hAnsi="PT Astra Serif"/>
          <w:sz w:val="28"/>
          <w:szCs w:val="28"/>
        </w:rPr>
        <w:t xml:space="preserve">Внести </w:t>
      </w:r>
      <w:r w:rsidR="00C057EE">
        <w:rPr>
          <w:rFonts w:ascii="PT Astra Serif" w:hAnsi="PT Astra Serif"/>
          <w:sz w:val="28"/>
          <w:szCs w:val="28"/>
        </w:rPr>
        <w:t xml:space="preserve">в решение Совета депутатов муниципального олбразования «Мелекесский район» Ульяновской области шестого созыва от </w:t>
      </w:r>
      <w:r w:rsidR="00F14011" w:rsidRPr="00F14011">
        <w:rPr>
          <w:rFonts w:ascii="PT Astra Serif" w:hAnsi="PT Astra Serif"/>
          <w:sz w:val="28"/>
          <w:szCs w:val="28"/>
        </w:rPr>
        <w:t xml:space="preserve">26.05.2021 № 40/108 </w:t>
      </w:r>
      <w:r w:rsidR="00C057EE">
        <w:rPr>
          <w:rFonts w:ascii="PT Astra Serif" w:hAnsi="PT Astra Serif"/>
          <w:sz w:val="28"/>
          <w:szCs w:val="28"/>
        </w:rPr>
        <w:t>«Об утверждении</w:t>
      </w:r>
      <w:r w:rsidRPr="00E71245">
        <w:rPr>
          <w:rFonts w:ascii="PT Astra Serif" w:hAnsi="PT Astra Serif"/>
          <w:sz w:val="28"/>
          <w:szCs w:val="28"/>
        </w:rPr>
        <w:t xml:space="preserve"> </w:t>
      </w:r>
      <w:hyperlink w:anchor="P32" w:history="1">
        <w:r w:rsidRPr="00E71245">
          <w:rPr>
            <w:rFonts w:ascii="PT Astra Serif" w:hAnsi="PT Astra Serif"/>
            <w:sz w:val="28"/>
            <w:szCs w:val="28"/>
          </w:rPr>
          <w:t>Положени</w:t>
        </w:r>
      </w:hyperlink>
      <w:r w:rsidR="00C057EE">
        <w:rPr>
          <w:rFonts w:ascii="PT Astra Serif" w:hAnsi="PT Astra Serif"/>
          <w:sz w:val="28"/>
          <w:szCs w:val="28"/>
        </w:rPr>
        <w:t>я</w:t>
      </w:r>
      <w:r w:rsidRPr="00E71245">
        <w:rPr>
          <w:rFonts w:ascii="PT Astra Serif" w:hAnsi="PT Astra Serif"/>
          <w:sz w:val="28"/>
          <w:szCs w:val="28"/>
        </w:rPr>
        <w:t xml:space="preserve"> о проведении аттестации муниципальных служащ</w:t>
      </w:r>
      <w:r w:rsidR="00081BC5" w:rsidRPr="00E71245">
        <w:rPr>
          <w:rFonts w:ascii="PT Astra Serif" w:hAnsi="PT Astra Serif"/>
          <w:sz w:val="28"/>
          <w:szCs w:val="28"/>
        </w:rPr>
        <w:t xml:space="preserve">их в муниципальном образовании </w:t>
      </w:r>
      <w:r w:rsidR="00F14011">
        <w:rPr>
          <w:rFonts w:ascii="PT Astra Serif" w:hAnsi="PT Astra Serif"/>
          <w:sz w:val="28"/>
          <w:szCs w:val="28"/>
        </w:rPr>
        <w:t>«Старосахчинское сельское поселение» Мелекесского района Ульяновской области</w:t>
      </w:r>
      <w:r w:rsidR="00C057EE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C057EE" w:rsidRDefault="00C057EE" w:rsidP="00C057EE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Положении </w:t>
      </w:r>
      <w:r w:rsidRPr="00E71245">
        <w:rPr>
          <w:rFonts w:ascii="PT Astra Serif" w:hAnsi="PT Astra Serif"/>
          <w:sz w:val="28"/>
          <w:szCs w:val="28"/>
        </w:rPr>
        <w:t xml:space="preserve">о проведении аттестации муниципальных служащих в муниципальном образовании </w:t>
      </w:r>
      <w:r w:rsidR="00F14011" w:rsidRPr="00F14011">
        <w:rPr>
          <w:rFonts w:ascii="PT Astra Serif" w:hAnsi="PT Astra Serif"/>
          <w:sz w:val="28"/>
          <w:szCs w:val="28"/>
        </w:rPr>
        <w:t>«Старосахчинское сельское поселение» Мелекесского района Ульяновской области</w:t>
      </w:r>
      <w:r w:rsidRPr="00F14011">
        <w:rPr>
          <w:rFonts w:ascii="PT Astra Serif" w:hAnsi="PT Astra Serif"/>
          <w:sz w:val="28"/>
          <w:szCs w:val="28"/>
        </w:rPr>
        <w:t>:</w:t>
      </w:r>
    </w:p>
    <w:p w:rsidR="00C057EE" w:rsidRDefault="00C057EE" w:rsidP="00C057EE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 w:rsidRPr="00C057EE">
        <w:rPr>
          <w:rFonts w:ascii="PT Astra Serif" w:hAnsi="PT Astra Serif"/>
          <w:b w:val="0"/>
          <w:sz w:val="28"/>
          <w:szCs w:val="28"/>
        </w:rPr>
        <w:t xml:space="preserve">1.1.1. </w:t>
      </w:r>
      <w:r>
        <w:rPr>
          <w:rFonts w:ascii="PT Astra Serif" w:hAnsi="PT Astra Serif"/>
          <w:b w:val="0"/>
          <w:sz w:val="28"/>
          <w:szCs w:val="28"/>
        </w:rPr>
        <w:t xml:space="preserve">в абзаце пятом пункта 2.1 раздела 2 слова «работы аттестационной комиссии» заменить словами «осуществления  аттестационной комиссией своей деятельности»; </w:t>
      </w:r>
    </w:p>
    <w:p w:rsidR="00C057EE" w:rsidRDefault="00C057EE" w:rsidP="00C057EE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</w:t>
      </w:r>
      <w:r w:rsidR="009979E8">
        <w:rPr>
          <w:rFonts w:ascii="PT Astra Serif" w:hAnsi="PT Astra Serif"/>
          <w:b w:val="0"/>
          <w:sz w:val="28"/>
          <w:szCs w:val="28"/>
        </w:rPr>
        <w:t>1.</w:t>
      </w:r>
      <w:r>
        <w:rPr>
          <w:rFonts w:ascii="PT Astra Serif" w:hAnsi="PT Astra Serif"/>
          <w:b w:val="0"/>
          <w:sz w:val="28"/>
          <w:szCs w:val="28"/>
        </w:rPr>
        <w:t>2. в пункте 2.2 раздела 2 слово «работы» заменить словом «деятельности»;</w:t>
      </w:r>
    </w:p>
    <w:p w:rsidR="00C057EE" w:rsidRPr="00DC3FFB" w:rsidRDefault="00C057EE" w:rsidP="00C057EE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</w:rPr>
      </w:pPr>
      <w:r w:rsidRPr="00DC3FFB">
        <w:rPr>
          <w:rFonts w:ascii="PT Astra Serif" w:hAnsi="PT Astra Serif"/>
          <w:sz w:val="28"/>
          <w:szCs w:val="28"/>
        </w:rPr>
        <w:t>1.</w:t>
      </w:r>
      <w:r w:rsidR="009979E8">
        <w:rPr>
          <w:rFonts w:ascii="PT Astra Serif" w:hAnsi="PT Astra Serif"/>
          <w:sz w:val="28"/>
          <w:szCs w:val="28"/>
        </w:rPr>
        <w:t>1.</w:t>
      </w:r>
      <w:r w:rsidRPr="00DC3FFB">
        <w:rPr>
          <w:rFonts w:ascii="PT Astra Serif" w:hAnsi="PT Astra Serif"/>
          <w:sz w:val="28"/>
          <w:szCs w:val="28"/>
        </w:rPr>
        <w:t>3. пункт 2.3 раздела 2</w:t>
      </w:r>
      <w:r w:rsidR="009979E8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DC3FFB">
        <w:rPr>
          <w:rFonts w:ascii="PT Astra Serif" w:hAnsi="PT Astra Serif"/>
          <w:sz w:val="28"/>
          <w:szCs w:val="28"/>
        </w:rPr>
        <w:t>:</w:t>
      </w:r>
    </w:p>
    <w:p w:rsidR="009979E8" w:rsidRPr="00E71245" w:rsidRDefault="009979E8" w:rsidP="009979E8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E71245">
        <w:rPr>
          <w:rFonts w:ascii="PT Astra Serif" w:hAnsi="PT Astra Serif"/>
          <w:sz w:val="28"/>
          <w:szCs w:val="28"/>
        </w:rPr>
        <w:t xml:space="preserve">2.3. В состав аттестационной комиссии включаются Глава администрации и (или) уполномоченные им муниципальные служащие, в том числе должностные лица, ответственные за кадровую и (или) юридическую работу. К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участию в деятельности</w:t>
      </w:r>
      <w:r w:rsidRPr="00E71245">
        <w:rPr>
          <w:rFonts w:ascii="PT Astra Serif" w:hAnsi="PT Astra Serif"/>
          <w:sz w:val="28"/>
          <w:szCs w:val="28"/>
        </w:rPr>
        <w:t xml:space="preserve"> аттестационной комиссии могут </w:t>
      </w:r>
      <w:r w:rsidRPr="00E71245">
        <w:rPr>
          <w:rFonts w:ascii="PT Astra Serif" w:hAnsi="PT Astra Serif"/>
          <w:sz w:val="28"/>
          <w:szCs w:val="28"/>
        </w:rPr>
        <w:lastRenderedPageBreak/>
        <w:t>привлекаться независимые эксперты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, под которыми для целей настоящего Положения понимаются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государственной гражданской (муниципальной) службы, лично (прямо или косвенно) не заинтересованные в результатах аттестации</w:t>
      </w:r>
      <w:r w:rsidRPr="00E71245">
        <w:rPr>
          <w:rFonts w:ascii="PT Astra Serif" w:hAnsi="PT Astra Serif"/>
          <w:sz w:val="28"/>
          <w:szCs w:val="28"/>
        </w:rPr>
        <w:t xml:space="preserve">. Оценка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независимыми</w:t>
      </w:r>
      <w:r w:rsidR="00640380" w:rsidRPr="00E71245">
        <w:rPr>
          <w:rFonts w:ascii="PT Astra Serif" w:hAnsi="PT Astra Serif"/>
          <w:sz w:val="28"/>
          <w:szCs w:val="28"/>
        </w:rPr>
        <w:t xml:space="preserve"> </w:t>
      </w:r>
      <w:r w:rsidRPr="00E71245">
        <w:rPr>
          <w:rFonts w:ascii="PT Astra Serif" w:hAnsi="PT Astra Serif"/>
          <w:sz w:val="28"/>
          <w:szCs w:val="28"/>
        </w:rPr>
        <w:t>экспертами профессиональных и личностных качеств муниципального служащего учитывается аттестационной комиссией при установлении оценки муниципальному служащему по результатам аттестации.</w:t>
      </w:r>
      <w:r w:rsidR="00640380">
        <w:rPr>
          <w:rFonts w:ascii="PT Astra Serif" w:hAnsi="PT Astra Serif"/>
          <w:sz w:val="28"/>
          <w:szCs w:val="28"/>
        </w:rPr>
        <w:t>»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1.</w:t>
      </w:r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4. </w:t>
      </w:r>
      <w:hyperlink r:id="rId8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первое предложение пункта 2.6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2 дополнить словами «, при этом председатель, заместитель председателя и секретарь обладают правами членов аттестационной комиссии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5. в </w:t>
      </w:r>
      <w:hyperlink r:id="rId9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2.7</w:t>
        </w:r>
      </w:hyperlink>
      <w:r w:rsidRPr="00DC3FFB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 2 слова «менее чем за месяц до начала» заменить словами «позднее чем за один месяц до дня начала проведения»;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6.</w:t>
      </w:r>
      <w:r w:rsidRPr="00DC3FF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0" w:history="1">
        <w:r w:rsidRPr="00DC3FFB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2.9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2  слово «начала» заменить словами «дня начала проведения»;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7. в </w:t>
      </w:r>
      <w:r w:rsidR="006403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абзаце первом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пункте 2.10 раздела 2 после слова «прилагаются» дополнить словом «документированные»;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8. </w:t>
      </w:r>
      <w:r w:rsidR="007A625A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ункт 2.11 раздела 2</w:t>
      </w:r>
      <w:r w:rsidR="007A625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C057EE" w:rsidRDefault="007A625A" w:rsidP="007A625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«2.11. Должностное лицо, ответственное за кадровую работу, не позднее чем за одну неделю до дня начала проведения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документированные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к отзыву.»</w:t>
      </w:r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8E4F87" w:rsidRDefault="008E4F87" w:rsidP="007A625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 подпункт 2 пункта 3.1 раздела 3 изложить в следующей редакции:</w:t>
      </w:r>
    </w:p>
    <w:p w:rsidR="008E4F87" w:rsidRDefault="008E4F87" w:rsidP="007A625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</w:t>
      </w:r>
      <w:r w:rsidRPr="00E71245">
        <w:rPr>
          <w:rFonts w:ascii="PT Astra Serif" w:hAnsi="PT Astra Serif"/>
          <w:sz w:val="28"/>
          <w:szCs w:val="28"/>
        </w:rPr>
        <w:t xml:space="preserve">второй этап </w:t>
      </w:r>
      <w:r>
        <w:rPr>
          <w:rFonts w:ascii="PT Astra Serif" w:hAnsi="PT Astra Serif"/>
          <w:sz w:val="28"/>
          <w:szCs w:val="28"/>
        </w:rPr>
        <w:t>–</w:t>
      </w:r>
      <w:r w:rsidRPr="00E71245">
        <w:rPr>
          <w:rFonts w:ascii="PT Astra Serif" w:hAnsi="PT Astra Serif"/>
          <w:sz w:val="28"/>
          <w:szCs w:val="28"/>
        </w:rPr>
        <w:t xml:space="preserve"> собеседование</w:t>
      </w:r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осуществляемой  профессиональной служебной деятельности.»;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8E4F87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пункте 3.2. раздела 3: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90E1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втором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«выполняемой им работы» заменить словами «осуществляемой им профессиональной служебной деятельности»;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2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третьем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слово «работы» заменить словами «осуществления им профессиональной служебной деятельности»;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пункте 3.3. раздела 3 слово «третьих» заменить словами «третей от установленного числа»;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190E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3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пункте 3.4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3 слова «При равенстве» заменить словами «В случае равенства числа»;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пункте 3.7. раздела 3:</w:t>
      </w:r>
    </w:p>
    <w:p w:rsidR="00C057EE" w:rsidRPr="00C65372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190E1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hyperlink r:id="rId14" w:history="1">
        <w:r w:rsidRPr="00190E1D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абзаце первом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«согласно приложению» заменить словами «, установленной приложением»;</w:t>
      </w:r>
    </w:p>
    <w:p w:rsidR="00C057EE" w:rsidRDefault="00E00D9D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5" w:history="1">
        <w:r w:rsidR="00C057EE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второе предложение абзаца четвертого</w:t>
        </w:r>
      </w:hyperlink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словами «аттестационной комиссии»;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1.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hyperlink r:id="rId16" w:history="1">
        <w:r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3.8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3 после слова «после» дополнить словом «дня»;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 в приложении 1 к Положению:</w:t>
      </w:r>
    </w:p>
    <w:p w:rsidR="00C057EE" w:rsidRDefault="00E00D9D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7" w:history="1">
        <w:r w:rsidR="00C057EE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1</w:t>
        </w:r>
      </w:hyperlink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после слова «отчество» дополнить словами «(последнее - в случае его наличия)»;</w:t>
      </w:r>
    </w:p>
    <w:p w:rsidR="00C057EE" w:rsidRDefault="00E00D9D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hyperlink r:id="rId18" w:history="1">
        <w:r w:rsidR="00C057EE"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 3</w:t>
        </w:r>
      </w:hyperlink>
      <w:r w:rsidR="00C057EE" w:rsidRPr="00C6537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057EE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словами «, кем, когда и какие ученые степени и (или) ученые звания присвоены в соответствии с документами об ученых степенях и (или) об ученых званиях»;</w:t>
      </w:r>
    </w:p>
    <w:p w:rsidR="00C057EE" w:rsidRDefault="00C057EE" w:rsidP="00640380">
      <w:pPr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hyperlink r:id="rId19" w:history="1">
        <w:r w:rsidRPr="00C6537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пункте </w:t>
        </w:r>
        <w:r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5</w:t>
        </w:r>
      </w:hyperlink>
      <w:r w:rsidRPr="00C6537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 «на момент» заменить словами «по состоянию на дату»;</w:t>
      </w:r>
    </w:p>
    <w:p w:rsidR="00C057EE" w:rsidRDefault="00C057EE" w:rsidP="00C057EE">
      <w:pPr>
        <w:autoSpaceDE w:val="0"/>
        <w:autoSpaceDN w:val="0"/>
        <w:adjustRightInd w:val="0"/>
        <w:ind w:firstLine="72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4B1880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приложение </w:t>
      </w:r>
      <w:r w:rsidR="00AE5E85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 к Положению изложить в следующей редакции:</w:t>
      </w:r>
    </w:p>
    <w:p w:rsidR="00C057EE" w:rsidRPr="006D015A" w:rsidRDefault="00C057EE" w:rsidP="00C057EE">
      <w:pPr>
        <w:pStyle w:val="ConsPlusNormal"/>
        <w:ind w:firstLine="720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6D015A">
        <w:rPr>
          <w:rFonts w:ascii="PT Astra Serif" w:hAnsi="PT Astra Serif"/>
          <w:sz w:val="28"/>
          <w:szCs w:val="28"/>
        </w:rPr>
        <w:t xml:space="preserve">Приложение  </w:t>
      </w:r>
      <w:r w:rsidR="00AE5E85">
        <w:rPr>
          <w:rFonts w:ascii="PT Astra Serif" w:hAnsi="PT Astra Serif"/>
          <w:sz w:val="28"/>
          <w:szCs w:val="28"/>
        </w:rPr>
        <w:t>№</w:t>
      </w:r>
      <w:r w:rsidRPr="006D015A">
        <w:rPr>
          <w:rFonts w:ascii="PT Astra Serif" w:hAnsi="PT Astra Serif"/>
          <w:sz w:val="28"/>
          <w:szCs w:val="28"/>
        </w:rPr>
        <w:t>3</w:t>
      </w:r>
    </w:p>
    <w:p w:rsidR="00C057EE" w:rsidRPr="006D015A" w:rsidRDefault="00C057EE" w:rsidP="00C057EE">
      <w:pPr>
        <w:pStyle w:val="ConsPlusNormal"/>
        <w:ind w:firstLine="720"/>
        <w:jc w:val="right"/>
        <w:rPr>
          <w:rFonts w:ascii="PT Astra Serif" w:hAnsi="PT Astra Serif"/>
          <w:sz w:val="28"/>
          <w:szCs w:val="28"/>
        </w:rPr>
      </w:pPr>
      <w:r w:rsidRPr="006D015A">
        <w:rPr>
          <w:rFonts w:ascii="PT Astra Serif" w:hAnsi="PT Astra Serif"/>
          <w:sz w:val="28"/>
          <w:szCs w:val="28"/>
        </w:rPr>
        <w:t>к Положению</w:t>
      </w:r>
    </w:p>
    <w:p w:rsidR="00C057EE" w:rsidRPr="006D015A" w:rsidRDefault="00C057EE" w:rsidP="00C057EE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057EE" w:rsidRPr="00C65372" w:rsidRDefault="00C057EE" w:rsidP="00C057EE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Аттестационный лист</w:t>
      </w:r>
    </w:p>
    <w:p w:rsidR="00C057EE" w:rsidRPr="00C65372" w:rsidRDefault="00C057EE" w:rsidP="00C057EE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муниципального служащего</w:t>
      </w:r>
    </w:p>
    <w:p w:rsidR="00C057EE" w:rsidRPr="00C65372" w:rsidRDefault="00C057EE" w:rsidP="00C057EE">
      <w:pPr>
        <w:autoSpaceDE w:val="0"/>
        <w:autoSpaceDN w:val="0"/>
        <w:adjustRightInd w:val="0"/>
        <w:ind w:firstLine="720"/>
        <w:outlineLvl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1. Фамилия, имя, отчество (последнее - в случае его наличия)</w:t>
      </w:r>
      <w:r w:rsidR="00AE5E85">
        <w:rPr>
          <w:rFonts w:eastAsiaTheme="minorHAnsi"/>
          <w:sz w:val="27"/>
          <w:szCs w:val="27"/>
          <w:lang w:eastAsia="en-US"/>
        </w:rPr>
        <w:t>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2. Число, месяц и год рождения 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 xml:space="preserve">3.  Сведения  о  профессиональном  образовании, наличии ученой </w:t>
      </w:r>
      <w:r w:rsidR="00AE5E85">
        <w:rPr>
          <w:rFonts w:eastAsiaTheme="minorHAnsi"/>
          <w:sz w:val="27"/>
          <w:szCs w:val="27"/>
          <w:lang w:eastAsia="en-US"/>
        </w:rPr>
        <w:t>с</w:t>
      </w:r>
      <w:r w:rsidRPr="00C65372">
        <w:rPr>
          <w:rFonts w:eastAsiaTheme="minorHAnsi"/>
          <w:sz w:val="27"/>
          <w:szCs w:val="27"/>
          <w:lang w:eastAsia="en-US"/>
        </w:rPr>
        <w:t>тепени,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ученого  звания,  кем,  когда  и какие ученые степени и (или) ученые звания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присвоены в соответствии с документами об ученых степенях и (или) об ученыхзваниях ___________</w:t>
      </w:r>
      <w:r w:rsidR="00AE5E85">
        <w:rPr>
          <w:rFonts w:eastAsiaTheme="minorHAnsi"/>
          <w:sz w:val="27"/>
          <w:szCs w:val="27"/>
          <w:lang w:eastAsia="en-US"/>
        </w:rPr>
        <w:t>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(</w:t>
      </w:r>
      <w:r w:rsidRPr="007F5624">
        <w:rPr>
          <w:rFonts w:eastAsiaTheme="minorHAnsi"/>
          <w:sz w:val="20"/>
          <w:szCs w:val="20"/>
          <w:lang w:eastAsia="en-US"/>
        </w:rPr>
        <w:t>когда и какую профессиональную</w:t>
      </w:r>
    </w:p>
    <w:p w:rsidR="00C057EE" w:rsidRDefault="00C057EE" w:rsidP="00AE5E8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>__________________</w:t>
      </w:r>
      <w:r w:rsidRPr="007F5624">
        <w:rPr>
          <w:rFonts w:eastAsiaTheme="minorHAnsi"/>
          <w:sz w:val="20"/>
          <w:szCs w:val="20"/>
          <w:lang w:eastAsia="en-US"/>
        </w:rPr>
        <w:t>_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образовательную, организацию или образовательную организацию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высшего образования окончил, какую образовательную программу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среднего профессионального или высшего образования освоил и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квалификацию получил в соответствии с документом об образовании</w:t>
      </w:r>
    </w:p>
    <w:p w:rsidR="00C057EE" w:rsidRPr="007F5624" w:rsidRDefault="00C057EE" w:rsidP="00AE5E85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и о квалификации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4. Замещаемая  должность  муниципальной   службы   по состоянию на дату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аттестации и дата назначения на эту должность _______</w:t>
      </w:r>
      <w:r w:rsidR="00AE5E85">
        <w:rPr>
          <w:rFonts w:eastAsiaTheme="minorHAnsi"/>
          <w:sz w:val="27"/>
          <w:szCs w:val="27"/>
          <w:lang w:eastAsia="en-US"/>
        </w:rPr>
        <w:t>________</w:t>
      </w:r>
      <w:r w:rsidRPr="00C65372">
        <w:rPr>
          <w:rFonts w:eastAsiaTheme="minorHAnsi"/>
          <w:sz w:val="27"/>
          <w:szCs w:val="27"/>
          <w:lang w:eastAsia="en-US"/>
        </w:rPr>
        <w:t>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5. Стаж  муниципальной службы,  включая  стаж  государственной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службы,  в том числе на государственных должностях государственной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службы ____________________________________________________________</w:t>
      </w:r>
      <w:r w:rsidR="00AE5E85">
        <w:rPr>
          <w:rFonts w:eastAsiaTheme="minorHAnsi"/>
          <w:sz w:val="27"/>
          <w:szCs w:val="27"/>
          <w:lang w:eastAsia="en-US"/>
        </w:rPr>
        <w:t>_______</w:t>
      </w:r>
      <w:r w:rsidRPr="00C65372">
        <w:rPr>
          <w:rFonts w:eastAsiaTheme="minorHAnsi"/>
          <w:sz w:val="27"/>
          <w:szCs w:val="27"/>
          <w:lang w:eastAsia="en-US"/>
        </w:rPr>
        <w:t>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6. Общий трудовой стаж 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2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7. Вопросы муниципальному служащему и краткие ответы на них ___________</w:t>
      </w:r>
      <w:r>
        <w:rPr>
          <w:rFonts w:eastAsiaTheme="minorHAnsi"/>
          <w:sz w:val="27"/>
          <w:szCs w:val="27"/>
          <w:lang w:eastAsia="en-US"/>
        </w:rPr>
        <w:t>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8. Замечания   и   предложения,   высказанные   аттестационной</w:t>
      </w:r>
    </w:p>
    <w:p w:rsidR="00C057EE" w:rsidRPr="00C65372" w:rsidRDefault="00C057EE" w:rsidP="00AE5E85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комиссией 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lastRenderedPageBreak/>
        <w:t>9. Краткая   оценка    выполнения    муниципальным    служащим</w:t>
      </w:r>
      <w:r w:rsidR="00AE5E85"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рекомендаций предыдущей аттестации_____________________________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_____________________________</w:t>
      </w:r>
      <w:r w:rsidRPr="00C65372">
        <w:rPr>
          <w:rFonts w:eastAsiaTheme="minorHAnsi"/>
          <w:sz w:val="27"/>
          <w:szCs w:val="27"/>
          <w:lang w:eastAsia="en-US"/>
        </w:rPr>
        <w:t>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(выполнены, выполнены частично,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не выполнены)</w:t>
      </w:r>
    </w:p>
    <w:p w:rsidR="00C057EE" w:rsidRPr="00C65372" w:rsidRDefault="00C057EE" w:rsidP="00AE5E85">
      <w:pPr>
        <w:autoSpaceDE w:val="0"/>
        <w:autoSpaceDN w:val="0"/>
        <w:adjustRightInd w:val="0"/>
        <w:ind w:firstLine="709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10.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C65372">
        <w:rPr>
          <w:rFonts w:eastAsiaTheme="minorHAnsi"/>
          <w:sz w:val="27"/>
          <w:szCs w:val="27"/>
          <w:lang w:eastAsia="en-US"/>
        </w:rPr>
        <w:t>Решение аттестационной комиссии 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(соответствует замещаемой</w:t>
      </w:r>
    </w:p>
    <w:p w:rsidR="00C057EE" w:rsidRPr="00C65372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должности муниципальной службы; не соответствует замещаемой</w:t>
      </w:r>
    </w:p>
    <w:p w:rsidR="00C057EE" w:rsidRPr="00C65372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должности муниципальной службы)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ind w:firstLine="709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11. Рекомендации аттестационной комиссии 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 xml:space="preserve">                                                  </w:t>
      </w:r>
      <w:r>
        <w:rPr>
          <w:rFonts w:eastAsiaTheme="minorHAnsi"/>
          <w:sz w:val="27"/>
          <w:szCs w:val="27"/>
          <w:lang w:eastAsia="en-US"/>
        </w:rPr>
        <w:t xml:space="preserve">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(о поощрении за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успехи в работе, о повышении в должности, об улучшении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_____________________________________________________________________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деятельности муниципального служащего, о направлении для получения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F5624">
        <w:rPr>
          <w:rFonts w:eastAsiaTheme="minorHAnsi"/>
          <w:sz w:val="20"/>
          <w:szCs w:val="20"/>
          <w:lang w:eastAsia="en-US"/>
        </w:rPr>
        <w:t>дополнительного профессионального образования)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ind w:firstLine="709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12. Количественный состав аттестационной комиссии 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На заседании присутствовало _______ членов аттестационной комиссии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Количество голосов "за" _______, "против" _______.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Председатель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Заместитель председателя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Секретарь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Члены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аттестационной комиссии       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 xml:space="preserve">                             </w:t>
      </w:r>
      <w:r>
        <w:rPr>
          <w:rFonts w:eastAsiaTheme="minorHAnsi"/>
          <w:sz w:val="27"/>
          <w:szCs w:val="27"/>
          <w:lang w:eastAsia="en-US"/>
        </w:rPr>
        <w:t xml:space="preserve">                       </w:t>
      </w:r>
      <w:r w:rsidRPr="00C65372">
        <w:rPr>
          <w:rFonts w:eastAsiaTheme="minorHAnsi"/>
          <w:sz w:val="27"/>
          <w:szCs w:val="27"/>
          <w:lang w:eastAsia="en-US"/>
        </w:rPr>
        <w:t xml:space="preserve"> ___________   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(подпись)    (расшифровка подписи)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Дата проведения аттестации _______________________________________</w:t>
      </w: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p w:rsidR="00C057EE" w:rsidRPr="00C65372" w:rsidRDefault="00C057EE" w:rsidP="00AE5E85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  <w:r w:rsidRPr="00C65372">
        <w:rPr>
          <w:rFonts w:eastAsiaTheme="minorHAnsi"/>
          <w:sz w:val="27"/>
          <w:szCs w:val="27"/>
          <w:lang w:eastAsia="en-US"/>
        </w:rPr>
        <w:t>С аттестационным листом ознакомился ______________________________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(подпись муниципального</w:t>
      </w:r>
    </w:p>
    <w:p w:rsidR="00C057EE" w:rsidRPr="007F5624" w:rsidRDefault="00C057EE" w:rsidP="00AE5E85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Pr="007F5624">
        <w:rPr>
          <w:rFonts w:eastAsiaTheme="minorHAnsi"/>
          <w:sz w:val="20"/>
          <w:szCs w:val="20"/>
          <w:lang w:eastAsia="en-US"/>
        </w:rPr>
        <w:t>служащего, дата)</w:t>
      </w:r>
    </w:p>
    <w:p w:rsidR="00C057EE" w:rsidRDefault="00C057EE" w:rsidP="00AE5E85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C65372">
        <w:rPr>
          <w:rFonts w:eastAsiaTheme="minorHAnsi"/>
          <w:sz w:val="27"/>
          <w:szCs w:val="27"/>
          <w:lang w:eastAsia="en-US"/>
        </w:rPr>
        <w:t>М.П.</w:t>
      </w:r>
      <w:r>
        <w:rPr>
          <w:rFonts w:eastAsiaTheme="minorHAnsi"/>
          <w:sz w:val="27"/>
          <w:szCs w:val="27"/>
          <w:lang w:eastAsia="en-US"/>
        </w:rPr>
        <w:t>».</w:t>
      </w:r>
    </w:p>
    <w:p w:rsidR="00C057EE" w:rsidRDefault="00C057EE" w:rsidP="00AE5E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057EE" w:rsidRDefault="00C057EE" w:rsidP="00AE5E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6D015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</w:t>
      </w:r>
      <w:r>
        <w:rPr>
          <w:rFonts w:ascii="PT Astra Serif" w:hAnsi="PT Astra Serif"/>
          <w:sz w:val="28"/>
          <w:szCs w:val="28"/>
        </w:rPr>
        <w:t xml:space="preserve">дня его </w:t>
      </w:r>
      <w:r w:rsidRPr="006D015A">
        <w:rPr>
          <w:rFonts w:ascii="PT Astra Serif" w:hAnsi="PT Astra Serif"/>
          <w:sz w:val="28"/>
          <w:szCs w:val="28"/>
        </w:rPr>
        <w:t xml:space="preserve">официального </w:t>
      </w:r>
      <w:r w:rsidR="004B1880">
        <w:rPr>
          <w:rFonts w:ascii="PT Astra Serif" w:hAnsi="PT Astra Serif"/>
          <w:sz w:val="28"/>
          <w:szCs w:val="28"/>
        </w:rPr>
        <w:t>опубликования</w:t>
      </w:r>
      <w:r w:rsidRPr="006D015A">
        <w:rPr>
          <w:rFonts w:ascii="PT Astra Serif" w:hAnsi="PT Astra Serif"/>
          <w:sz w:val="28"/>
          <w:szCs w:val="28"/>
        </w:rPr>
        <w:t>.</w:t>
      </w:r>
    </w:p>
    <w:p w:rsidR="00081BC5" w:rsidRPr="00E71245" w:rsidRDefault="00C057EE" w:rsidP="00AE5E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3. </w:t>
      </w:r>
      <w:r w:rsidR="00081BC5" w:rsidRPr="00E71245">
        <w:rPr>
          <w:rFonts w:ascii="PT Astra Serif" w:hAnsi="PT Astra Serif"/>
          <w:sz w:val="28"/>
          <w:szCs w:val="28"/>
        </w:rPr>
        <w:t>Контроль исполнения настоящего решения возложить на постоянную комиссию по социальной и молодёжной политике, по вопросам ра</w:t>
      </w:r>
      <w:r w:rsidR="009979E8">
        <w:rPr>
          <w:rFonts w:ascii="PT Astra Serif" w:hAnsi="PT Astra Serif"/>
          <w:sz w:val="28"/>
          <w:szCs w:val="28"/>
        </w:rPr>
        <w:t xml:space="preserve">звития </w:t>
      </w:r>
      <w:r w:rsidR="009979E8">
        <w:rPr>
          <w:rFonts w:ascii="PT Astra Serif" w:hAnsi="PT Astra Serif"/>
          <w:sz w:val="28"/>
          <w:szCs w:val="28"/>
        </w:rPr>
        <w:lastRenderedPageBreak/>
        <w:t>местного самоуправления</w:t>
      </w:r>
      <w:r w:rsidR="00081BC5" w:rsidRPr="00E71245">
        <w:rPr>
          <w:rFonts w:ascii="PT Astra Serif" w:hAnsi="PT Astra Serif"/>
          <w:sz w:val="28"/>
          <w:szCs w:val="28"/>
        </w:rPr>
        <w:t>.</w:t>
      </w:r>
    </w:p>
    <w:p w:rsidR="0045032F" w:rsidRPr="00E71245" w:rsidRDefault="0045032F" w:rsidP="00AE5E85">
      <w:pPr>
        <w:pStyle w:val="ConsPlusNormal"/>
        <w:ind w:firstLine="540"/>
        <w:jc w:val="both"/>
        <w:rPr>
          <w:rFonts w:ascii="PT Astra Serif" w:hAnsi="PT Astra Serif"/>
        </w:rPr>
      </w:pPr>
    </w:p>
    <w:p w:rsidR="00096D7E" w:rsidRDefault="00096D7E" w:rsidP="00AE5E8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760BF" w:rsidRPr="00E71245" w:rsidRDefault="00081BC5" w:rsidP="00F14011">
      <w:pPr>
        <w:spacing w:line="100" w:lineRule="atLeast"/>
        <w:jc w:val="both"/>
        <w:rPr>
          <w:rFonts w:ascii="PT Astra Serif" w:hAnsi="PT Astra Serif"/>
        </w:rPr>
      </w:pPr>
      <w:r w:rsidRPr="00E71245">
        <w:rPr>
          <w:rFonts w:ascii="PT Astra Serif" w:hAnsi="PT Astra Serif"/>
          <w:sz w:val="28"/>
          <w:szCs w:val="28"/>
        </w:rPr>
        <w:t xml:space="preserve">Глава </w:t>
      </w:r>
      <w:r w:rsidR="00F14011">
        <w:rPr>
          <w:rFonts w:ascii="PT Astra Serif" w:hAnsi="PT Astra Serif"/>
          <w:sz w:val="28"/>
          <w:szCs w:val="28"/>
        </w:rPr>
        <w:t>поселения                                                                         А.Ш. Шагвалиева</w:t>
      </w:r>
      <w:r w:rsidR="004D4930" w:rsidRPr="00E71245">
        <w:rPr>
          <w:rFonts w:ascii="PT Astra Serif" w:hAnsi="PT Astra Serif"/>
        </w:rPr>
        <w:t xml:space="preserve"> </w:t>
      </w:r>
    </w:p>
    <w:sectPr w:rsidR="000760BF" w:rsidRPr="00E71245" w:rsidSect="00AE5E8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9D" w:rsidRDefault="00E00D9D">
      <w:r>
        <w:separator/>
      </w:r>
    </w:p>
  </w:endnote>
  <w:endnote w:type="continuationSeparator" w:id="0">
    <w:p w:rsidR="00E00D9D" w:rsidRDefault="00E0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9D" w:rsidRDefault="00E00D9D">
      <w:r>
        <w:separator/>
      </w:r>
    </w:p>
  </w:footnote>
  <w:footnote w:type="continuationSeparator" w:id="0">
    <w:p w:rsidR="00E00D9D" w:rsidRDefault="00E0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6476D"/>
    <w:rsid w:val="000760BF"/>
    <w:rsid w:val="00081BC5"/>
    <w:rsid w:val="00096D7E"/>
    <w:rsid w:val="00125259"/>
    <w:rsid w:val="001C66EF"/>
    <w:rsid w:val="0021066C"/>
    <w:rsid w:val="00234BB5"/>
    <w:rsid w:val="002465AF"/>
    <w:rsid w:val="00273186"/>
    <w:rsid w:val="002C2849"/>
    <w:rsid w:val="00304C53"/>
    <w:rsid w:val="00337AA3"/>
    <w:rsid w:val="00362808"/>
    <w:rsid w:val="0042387B"/>
    <w:rsid w:val="004362CE"/>
    <w:rsid w:val="0045032F"/>
    <w:rsid w:val="004A611D"/>
    <w:rsid w:val="004B1880"/>
    <w:rsid w:val="004D4930"/>
    <w:rsid w:val="004F482A"/>
    <w:rsid w:val="00515C8F"/>
    <w:rsid w:val="005E3CEE"/>
    <w:rsid w:val="006016B6"/>
    <w:rsid w:val="006056A6"/>
    <w:rsid w:val="00640380"/>
    <w:rsid w:val="00651609"/>
    <w:rsid w:val="00662EB7"/>
    <w:rsid w:val="006B299C"/>
    <w:rsid w:val="006D5582"/>
    <w:rsid w:val="007047DB"/>
    <w:rsid w:val="00726756"/>
    <w:rsid w:val="00737678"/>
    <w:rsid w:val="00793D7B"/>
    <w:rsid w:val="007A32D7"/>
    <w:rsid w:val="007A625A"/>
    <w:rsid w:val="00823965"/>
    <w:rsid w:val="0083729E"/>
    <w:rsid w:val="00893BD0"/>
    <w:rsid w:val="008E4F87"/>
    <w:rsid w:val="00936D64"/>
    <w:rsid w:val="009979E8"/>
    <w:rsid w:val="009A4489"/>
    <w:rsid w:val="009F4035"/>
    <w:rsid w:val="00A4381B"/>
    <w:rsid w:val="00A62142"/>
    <w:rsid w:val="00AE5E85"/>
    <w:rsid w:val="00B04DDF"/>
    <w:rsid w:val="00C03E80"/>
    <w:rsid w:val="00C057EE"/>
    <w:rsid w:val="00C511DA"/>
    <w:rsid w:val="00C9595E"/>
    <w:rsid w:val="00CA42F3"/>
    <w:rsid w:val="00CC773E"/>
    <w:rsid w:val="00CE24E1"/>
    <w:rsid w:val="00CE66EF"/>
    <w:rsid w:val="00D63925"/>
    <w:rsid w:val="00E00D9D"/>
    <w:rsid w:val="00E71245"/>
    <w:rsid w:val="00E74425"/>
    <w:rsid w:val="00E80E90"/>
    <w:rsid w:val="00EB1976"/>
    <w:rsid w:val="00ED2D15"/>
    <w:rsid w:val="00F14011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A2881"/>
  <w15:docId w15:val="{C3C6DFDD-8EA3-4218-9CEC-5B3BC132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customStyle="1" w:styleId="Standard">
    <w:name w:val="Standard"/>
    <w:rsid w:val="00C057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6">
    <w:name w:val="Balloon Text"/>
    <w:basedOn w:val="a"/>
    <w:link w:val="a7"/>
    <w:semiHidden/>
    <w:unhideWhenUsed/>
    <w:rsid w:val="00F140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F14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39039&amp;dst=100034" TargetMode="External"/><Relationship Id="rId13" Type="http://schemas.openxmlformats.org/officeDocument/2006/relationships/hyperlink" Target="https://login.consultant.ru/link/?req=doc&amp;base=RLAW076&amp;n=39039&amp;dst=100056" TargetMode="External"/><Relationship Id="rId18" Type="http://schemas.openxmlformats.org/officeDocument/2006/relationships/hyperlink" Target="https://login.consultant.ru/link/?req=doc&amp;base=RLAW076&amp;n=39039&amp;dst=10007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3EE70AE3C5F3AD882C9E6CA93FBCBD42F500CDB03BD18DD440C9D1D33f7N" TargetMode="External"/><Relationship Id="rId12" Type="http://schemas.openxmlformats.org/officeDocument/2006/relationships/hyperlink" Target="https://login.consultant.ru/link/?req=doc&amp;base=RLAW076&amp;n=39039&amp;dst=100088" TargetMode="External"/><Relationship Id="rId17" Type="http://schemas.openxmlformats.org/officeDocument/2006/relationships/hyperlink" Target="https://login.consultant.ru/link/?req=doc&amp;base=RLAW076&amp;n=39039&amp;dst=1000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39039&amp;dst=1000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39039&amp;dst=1000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39039&amp;dst=100062" TargetMode="External"/><Relationship Id="rId10" Type="http://schemas.openxmlformats.org/officeDocument/2006/relationships/hyperlink" Target="https://login.consultant.ru/link/?req=doc&amp;base=RLAW076&amp;n=39039&amp;dst=100040" TargetMode="External"/><Relationship Id="rId19" Type="http://schemas.openxmlformats.org/officeDocument/2006/relationships/hyperlink" Target="https://login.consultant.ru/link/?req=doc&amp;base=RLAW076&amp;n=39039&amp;dst=10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9039&amp;dst=100035" TargetMode="External"/><Relationship Id="rId14" Type="http://schemas.openxmlformats.org/officeDocument/2006/relationships/hyperlink" Target="https://login.consultant.ru/link/?req=doc&amp;base=RLAW076&amp;n=39039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3CE5-2FB0-48C8-8C67-1CF5EE39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11528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admin</cp:lastModifiedBy>
  <cp:revision>14</cp:revision>
  <cp:lastPrinted>2026-05-20T06:13:00Z</cp:lastPrinted>
  <dcterms:created xsi:type="dcterms:W3CDTF">2026-05-08T07:07:00Z</dcterms:created>
  <dcterms:modified xsi:type="dcterms:W3CDTF">2026-06-22T07:52:00Z</dcterms:modified>
</cp:coreProperties>
</file>